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E82D3" w14:textId="56790C04" w:rsidR="004A6E7D" w:rsidRDefault="007D2551" w:rsidP="00155C78">
      <w:pPr>
        <w:spacing w:after="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附表</w:t>
      </w:r>
      <w:r w:rsidR="002511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14:paraId="3238E25D" w14:textId="77777777" w:rsidR="00A83231" w:rsidRPr="006D401E" w:rsidRDefault="00A83231" w:rsidP="00C648E2">
      <w:pPr>
        <w:spacing w:after="240" w:line="360" w:lineRule="exact"/>
        <w:jc w:val="center"/>
        <w:rPr>
          <w:rFonts w:ascii="华文中宋" w:eastAsia="华文中宋" w:hAnsi="华文中宋" w:cs="宋体"/>
          <w:b/>
          <w:bCs/>
          <w:kern w:val="0"/>
          <w:sz w:val="36"/>
          <w:szCs w:val="40"/>
        </w:rPr>
      </w:pPr>
      <w:r w:rsidRPr="006D401E">
        <w:rPr>
          <w:rFonts w:ascii="华文中宋" w:eastAsia="华文中宋" w:hAnsi="华文中宋" w:hint="eastAsia"/>
          <w:b/>
          <w:bCs/>
          <w:sz w:val="36"/>
          <w:szCs w:val="40"/>
        </w:rPr>
        <w:t>中国科学院</w:t>
      </w:r>
      <w:r w:rsidR="00155C78" w:rsidRPr="006D401E">
        <w:rPr>
          <w:rFonts w:ascii="华文中宋" w:eastAsia="华文中宋" w:hAnsi="华文中宋" w:cs="宋体"/>
          <w:b/>
          <w:bCs/>
          <w:kern w:val="0"/>
          <w:sz w:val="36"/>
          <w:szCs w:val="40"/>
        </w:rPr>
        <w:t>上海硅酸盐</w:t>
      </w:r>
      <w:r w:rsidRPr="006D401E">
        <w:rPr>
          <w:rFonts w:ascii="华文中宋" w:eastAsia="华文中宋" w:hAnsi="华文中宋" w:cs="宋体" w:hint="eastAsia"/>
          <w:b/>
          <w:bCs/>
          <w:kern w:val="0"/>
          <w:sz w:val="36"/>
          <w:szCs w:val="40"/>
        </w:rPr>
        <w:t>研究所</w:t>
      </w:r>
    </w:p>
    <w:p w14:paraId="532D8E60" w14:textId="40EA7B1C" w:rsidR="004A6E7D" w:rsidRPr="006D401E" w:rsidRDefault="00A83231" w:rsidP="00C648E2">
      <w:pPr>
        <w:spacing w:after="240" w:line="360" w:lineRule="exact"/>
        <w:jc w:val="center"/>
        <w:rPr>
          <w:rFonts w:ascii="华文中宋" w:eastAsia="华文中宋" w:hAnsi="华文中宋"/>
          <w:b/>
          <w:bCs/>
          <w:sz w:val="36"/>
          <w:szCs w:val="40"/>
        </w:rPr>
      </w:pPr>
      <w:r w:rsidRPr="006D401E">
        <w:rPr>
          <w:rFonts w:ascii="华文中宋" w:eastAsia="华文中宋" w:hAnsi="华文中宋" w:cs="宋体" w:hint="eastAsia"/>
          <w:b/>
          <w:bCs/>
          <w:kern w:val="0"/>
          <w:sz w:val="36"/>
          <w:szCs w:val="40"/>
        </w:rPr>
        <w:t>2</w:t>
      </w:r>
      <w:r w:rsidRPr="006D401E">
        <w:rPr>
          <w:rFonts w:ascii="华文中宋" w:eastAsia="华文中宋" w:hAnsi="华文中宋" w:cs="宋体"/>
          <w:b/>
          <w:bCs/>
          <w:kern w:val="0"/>
          <w:sz w:val="36"/>
          <w:szCs w:val="40"/>
        </w:rPr>
        <w:t>021</w:t>
      </w:r>
      <w:r w:rsidRPr="006D401E">
        <w:rPr>
          <w:rFonts w:ascii="华文中宋" w:eastAsia="华文中宋" w:hAnsi="华文中宋" w:cs="宋体" w:hint="eastAsia"/>
          <w:b/>
          <w:bCs/>
          <w:kern w:val="0"/>
          <w:sz w:val="36"/>
          <w:szCs w:val="40"/>
        </w:rPr>
        <w:t>年度</w:t>
      </w:r>
      <w:r w:rsidR="00C648E2" w:rsidRPr="006D401E">
        <w:rPr>
          <w:rFonts w:ascii="华文中宋" w:eastAsia="华文中宋" w:hAnsi="华文中宋" w:hint="eastAsia"/>
          <w:b/>
          <w:bCs/>
          <w:sz w:val="36"/>
          <w:szCs w:val="40"/>
        </w:rPr>
        <w:t>维修</w:t>
      </w:r>
      <w:r w:rsidR="007D2551" w:rsidRPr="006D401E">
        <w:rPr>
          <w:rFonts w:ascii="华文中宋" w:eastAsia="华文中宋" w:hAnsi="华文中宋" w:hint="eastAsia"/>
          <w:b/>
          <w:bCs/>
          <w:sz w:val="36"/>
          <w:szCs w:val="40"/>
        </w:rPr>
        <w:t>改造工程</w:t>
      </w:r>
      <w:r w:rsidRPr="006D401E">
        <w:rPr>
          <w:rFonts w:ascii="华文中宋" w:eastAsia="华文中宋" w:hAnsi="华文中宋" w:hint="eastAsia"/>
          <w:b/>
          <w:bCs/>
          <w:sz w:val="36"/>
          <w:szCs w:val="40"/>
        </w:rPr>
        <w:t>造价咨询服务</w:t>
      </w:r>
      <w:r w:rsidR="007D2551" w:rsidRPr="006D401E">
        <w:rPr>
          <w:rFonts w:ascii="华文中宋" w:eastAsia="华文中宋" w:hAnsi="华文中宋" w:hint="eastAsia"/>
          <w:b/>
          <w:bCs/>
          <w:sz w:val="36"/>
          <w:szCs w:val="40"/>
        </w:rPr>
        <w:t>供方信息表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39"/>
        <w:gridCol w:w="4282"/>
      </w:tblGrid>
      <w:tr w:rsidR="004A6E7D" w14:paraId="79AF2653" w14:textId="77777777" w:rsidTr="00552308">
        <w:trPr>
          <w:trHeight w:val="794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15BBDBC9" w14:textId="77777777" w:rsidR="004A6E7D" w:rsidRDefault="007D25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2EB5881" w14:textId="74C33B03" w:rsidR="004A6E7D" w:rsidRDefault="004A6E7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2308" w14:paraId="57B272D3" w14:textId="77777777" w:rsidTr="00552308">
        <w:trPr>
          <w:trHeight w:val="83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9A2AD12" w14:textId="0A960536" w:rsidR="00552308" w:rsidRDefault="00552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C0B972A" w14:textId="009E0ED1" w:rsidR="00552308" w:rsidRDefault="00552308" w:rsidP="007D0C59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3B3117C" w14:textId="6321E9BE" w:rsidR="00552308" w:rsidRDefault="00552308" w:rsidP="007555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下浮率</w:t>
            </w:r>
            <w:proofErr w:type="gramEnd"/>
          </w:p>
        </w:tc>
      </w:tr>
      <w:tr w:rsidR="00552308" w14:paraId="1DE9ACFD" w14:textId="77777777" w:rsidTr="003A481B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14:paraId="6DCDDE27" w14:textId="77777777" w:rsidR="00552308" w:rsidRDefault="00552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0B42D4C8" w14:textId="64B3F94F" w:rsidR="00552308" w:rsidRDefault="00552308" w:rsidP="0075557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4AB3">
              <w:rPr>
                <w:rFonts w:ascii="宋体" w:eastAsia="宋体" w:hAnsi="宋体" w:cs="宋体"/>
                <w:kern w:val="0"/>
                <w:sz w:val="24"/>
                <w:szCs w:val="24"/>
              </w:rPr>
              <w:t>各单项服务内容最低收费为2000</w:t>
            </w:r>
            <w:r w:rsidRPr="00E64A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元/项。</w:t>
            </w:r>
          </w:p>
        </w:tc>
      </w:tr>
      <w:tr w:rsidR="00552308" w14:paraId="18339834" w14:textId="77777777" w:rsidTr="00552308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14:paraId="63A04634" w14:textId="77777777" w:rsidR="00552308" w:rsidRDefault="00552308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6B2270A" w14:textId="69470E7E" w:rsidR="00552308" w:rsidRDefault="00552308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0C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发承包</w:t>
            </w:r>
            <w:proofErr w:type="gramEnd"/>
            <w:r w:rsidRPr="007D0C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阶段审核（包含工程量清单审核等）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7C886910" w14:textId="5051839E" w:rsidR="00552308" w:rsidRDefault="00552308" w:rsidP="00B12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（请填写下浮率）</w:t>
            </w:r>
          </w:p>
        </w:tc>
      </w:tr>
      <w:tr w:rsidR="00552308" w14:paraId="32BCA0B4" w14:textId="77777777" w:rsidTr="00552308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14:paraId="61D08B69" w14:textId="77777777" w:rsidR="00552308" w:rsidRDefault="00552308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88113A3" w14:textId="5029CD77" w:rsidR="00552308" w:rsidRDefault="00552308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C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施工阶段投资监理（包含审核工程进度款拨付、审核工程变更及签证审计服务工作等）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2ADB1B8C" w14:textId="7362E2DA" w:rsidR="00552308" w:rsidRPr="00AB594D" w:rsidRDefault="00552308" w:rsidP="00B12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（请填写下浮率）</w:t>
            </w:r>
          </w:p>
        </w:tc>
      </w:tr>
      <w:tr w:rsidR="00552308" w14:paraId="0D20A60B" w14:textId="77777777" w:rsidTr="00552308">
        <w:trPr>
          <w:trHeight w:val="926"/>
        </w:trPr>
        <w:tc>
          <w:tcPr>
            <w:tcW w:w="1843" w:type="dxa"/>
            <w:vMerge/>
            <w:shd w:val="clear" w:color="auto" w:fill="auto"/>
            <w:vAlign w:val="center"/>
          </w:tcPr>
          <w:p w14:paraId="2252EEC1" w14:textId="77777777" w:rsidR="00552308" w:rsidRDefault="00552308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  <w:vAlign w:val="center"/>
          </w:tcPr>
          <w:p w14:paraId="629E17FC" w14:textId="453669B9" w:rsidR="00552308" w:rsidRDefault="00552308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D0C5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竣工结算审价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515A37EF" w14:textId="33A5ADDF" w:rsidR="00552308" w:rsidRPr="00AB594D" w:rsidRDefault="00552308" w:rsidP="00B126A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27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highlight w:val="yellow"/>
              </w:rPr>
              <w:t>（请填写下浮率）</w:t>
            </w:r>
          </w:p>
        </w:tc>
      </w:tr>
      <w:tr w:rsidR="00552308" w:rsidRPr="006F1F0A" w14:paraId="39C22058" w14:textId="77777777" w:rsidTr="00552308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14:paraId="67AD7A5B" w14:textId="77777777" w:rsidR="00552308" w:rsidRDefault="00552308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14:paraId="053BF62A" w14:textId="77777777" w:rsidR="00552308" w:rsidRDefault="00552308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shd w:val="clear" w:color="auto" w:fill="auto"/>
            <w:vAlign w:val="center"/>
          </w:tcPr>
          <w:p w14:paraId="2D448C2B" w14:textId="715C059B" w:rsidR="00552308" w:rsidRPr="00AB594D" w:rsidRDefault="00552308" w:rsidP="00F8058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B59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结算审价核减率小于</w:t>
            </w:r>
            <w:r w:rsidRPr="00AB59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5%（含5%）的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 w:rsidRPr="00AB59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由委托人支付</w:t>
            </w:r>
            <w:r w:rsidRPr="00AB59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。</w:t>
            </w:r>
            <w:r w:rsidRPr="00AB59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结算审价核减率大于</w:t>
            </w:r>
            <w:r w:rsidRPr="00AB59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5%的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部分</w:t>
            </w:r>
            <w:r w:rsidRPr="00AB594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，由施工单位承担</w:t>
            </w:r>
            <w:r w:rsidRPr="006F1F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，不下浮。</w:t>
            </w:r>
          </w:p>
        </w:tc>
      </w:tr>
      <w:tr w:rsidR="00552308" w14:paraId="13650738" w14:textId="77777777" w:rsidTr="00330E39">
        <w:trPr>
          <w:trHeight w:val="995"/>
        </w:trPr>
        <w:tc>
          <w:tcPr>
            <w:tcW w:w="1843" w:type="dxa"/>
            <w:vMerge/>
            <w:shd w:val="clear" w:color="auto" w:fill="auto"/>
            <w:vAlign w:val="center"/>
          </w:tcPr>
          <w:p w14:paraId="64F9DB22" w14:textId="77777777" w:rsidR="00552308" w:rsidRDefault="00552308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14:paraId="269A9579" w14:textId="213834C6" w:rsidR="00552308" w:rsidRPr="00AB594D" w:rsidRDefault="00552308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58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酬金标准参照《沪建计联（</w:t>
            </w:r>
            <w:r w:rsidRPr="00F805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2005）834号》、《沪价费（2005）56号》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文件</w:t>
            </w:r>
            <w:r w:rsidRPr="00F8058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收费标准执行。</w:t>
            </w:r>
          </w:p>
        </w:tc>
      </w:tr>
      <w:tr w:rsidR="007D0C59" w14:paraId="4E8788B2" w14:textId="77777777" w:rsidTr="00552308">
        <w:trPr>
          <w:trHeight w:val="169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F5E39B5" w14:textId="77777777" w:rsidR="007D0C59" w:rsidRDefault="007D0C59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相应资质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CD8C2D2" w14:textId="77777777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建设部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52B6EBF9" w14:textId="40255F3B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0C59" w14:paraId="7FB23ECA" w14:textId="77777777" w:rsidTr="00552308">
        <w:trPr>
          <w:trHeight w:val="1700"/>
        </w:trPr>
        <w:tc>
          <w:tcPr>
            <w:tcW w:w="1843" w:type="dxa"/>
            <w:vMerge/>
            <w:vAlign w:val="center"/>
          </w:tcPr>
          <w:p w14:paraId="4093FB51" w14:textId="77777777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081D266D" w14:textId="77777777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157C876" w14:textId="2A1D4679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0C59" w14:paraId="3634C27E" w14:textId="77777777" w:rsidTr="00552308">
        <w:trPr>
          <w:trHeight w:val="9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6C60C3F9" w14:textId="77777777" w:rsidR="00F8058D" w:rsidRDefault="007D0C59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近三年</w:t>
            </w:r>
          </w:p>
          <w:p w14:paraId="1CD9919A" w14:textId="6B45B5EA" w:rsidR="007D0C59" w:rsidRDefault="007D0C59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主要业绩</w:t>
            </w:r>
          </w:p>
          <w:p w14:paraId="741FC91C" w14:textId="6919C0BA" w:rsidR="007D0C59" w:rsidRDefault="007D0C59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（2018-2020）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2732F96" w14:textId="2A8E85DD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中科院及其他事业单位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7F53D13" w14:textId="33A3B32B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0C59" w14:paraId="076DD1DE" w14:textId="77777777" w:rsidTr="00552308">
        <w:trPr>
          <w:trHeight w:val="1125"/>
        </w:trPr>
        <w:tc>
          <w:tcPr>
            <w:tcW w:w="1843" w:type="dxa"/>
            <w:vMerge/>
            <w:vAlign w:val="center"/>
          </w:tcPr>
          <w:p w14:paraId="21163C49" w14:textId="77777777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D136E32" w14:textId="52F3EF9F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其他单位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D775E6A" w14:textId="7F7481C7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0C59" w14:paraId="0482D32F" w14:textId="77777777" w:rsidTr="00552308">
        <w:trPr>
          <w:trHeight w:val="1126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B18DE75" w14:textId="04E27A25" w:rsidR="007D0C59" w:rsidRDefault="007D0C59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A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项目经理及其团队成员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介绍及</w:t>
            </w:r>
            <w:r w:rsidRPr="00F07A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到岗情况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241AF9CF" w14:textId="32F30732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人员配置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39EE42BB" w14:textId="2D36F1B5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0C59" w14:paraId="593CBAE0" w14:textId="77777777" w:rsidTr="00552308">
        <w:trPr>
          <w:trHeight w:val="1114"/>
        </w:trPr>
        <w:tc>
          <w:tcPr>
            <w:tcW w:w="1843" w:type="dxa"/>
            <w:vMerge/>
            <w:vAlign w:val="center"/>
          </w:tcPr>
          <w:p w14:paraId="29EC5DFC" w14:textId="77777777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6BDE50F4" w14:textId="57C2F196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到岗情况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4AD49AA0" w14:textId="77291822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0C59" w14:paraId="657CB36A" w14:textId="77777777" w:rsidTr="00552308">
        <w:trPr>
          <w:trHeight w:val="1267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27E533FB" w14:textId="77777777" w:rsidR="007D0C59" w:rsidRDefault="007D0C59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07A9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自报服务承诺</w:t>
            </w:r>
          </w:p>
          <w:p w14:paraId="09D9F98C" w14:textId="3B6A2E04" w:rsidR="007D0C59" w:rsidRDefault="007D0C59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（如：响应、质量等）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0A471EFE" w14:textId="7A907303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0C59" w14:paraId="743248BC" w14:textId="77777777" w:rsidTr="00552308">
        <w:trPr>
          <w:trHeight w:val="1133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79E1F487" w14:textId="481D4AE8" w:rsidR="007D0C59" w:rsidRPr="00F07A9C" w:rsidRDefault="007D0C59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6C6EDD72" w14:textId="77777777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0C59" w14:paraId="0C07D7E9" w14:textId="77777777" w:rsidTr="00552308">
        <w:trPr>
          <w:trHeight w:val="1129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5702A677" w14:textId="375EAED2" w:rsidR="007D0C59" w:rsidRDefault="007D0C59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项目经理联系方式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1BB91054" w14:textId="522DE2EF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  <w:p w14:paraId="25B42BFA" w14:textId="77777777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手机号：</w:t>
            </w:r>
          </w:p>
        </w:tc>
      </w:tr>
      <w:tr w:rsidR="007D0C59" w14:paraId="094857D8" w14:textId="77777777" w:rsidTr="00552308">
        <w:trPr>
          <w:trHeight w:val="1131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54EC19E1" w14:textId="712C7914" w:rsidR="007D0C59" w:rsidRDefault="007D0C59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固定联系人联系方式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347CA086" w14:textId="77777777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</w:p>
          <w:p w14:paraId="00A9B318" w14:textId="2C27175D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手机号：</w:t>
            </w:r>
          </w:p>
        </w:tc>
      </w:tr>
      <w:tr w:rsidR="007D0C59" w14:paraId="245CA1A0" w14:textId="77777777" w:rsidTr="00552308">
        <w:trPr>
          <w:trHeight w:val="1261"/>
        </w:trPr>
        <w:tc>
          <w:tcPr>
            <w:tcW w:w="4082" w:type="dxa"/>
            <w:gridSpan w:val="2"/>
            <w:shd w:val="clear" w:color="auto" w:fill="auto"/>
            <w:vAlign w:val="center"/>
          </w:tcPr>
          <w:p w14:paraId="23F2C111" w14:textId="77777777" w:rsidR="007D0C59" w:rsidRDefault="007D0C59" w:rsidP="007D0C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282" w:type="dxa"/>
            <w:shd w:val="clear" w:color="auto" w:fill="auto"/>
            <w:vAlign w:val="center"/>
          </w:tcPr>
          <w:p w14:paraId="32E55E3A" w14:textId="639240B9" w:rsidR="007D0C59" w:rsidRDefault="007D0C59" w:rsidP="007D0C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98ECDC1" w14:textId="744B8A6C" w:rsidR="004A6E7D" w:rsidRPr="003A227B" w:rsidRDefault="008700D2" w:rsidP="00251190">
      <w:pPr>
        <w:widowControl/>
        <w:spacing w:before="240"/>
        <w:ind w:firstLineChars="2000" w:firstLine="4800"/>
        <w:jc w:val="left"/>
        <w:rPr>
          <w:rFonts w:ascii="仿宋" w:eastAsia="仿宋" w:hAnsi="仿宋" w:cs="宋体"/>
          <w:kern w:val="0"/>
          <w:sz w:val="28"/>
          <w:szCs w:val="32"/>
        </w:rPr>
      </w:pPr>
      <w:r>
        <w:rPr>
          <w:rFonts w:ascii="宋体" w:eastAsia="宋体" w:hAnsi="宋体"/>
          <w:sz w:val="24"/>
          <w:szCs w:val="24"/>
        </w:rPr>
        <w:t>填表日期：</w:t>
      </w:r>
      <w:r>
        <w:rPr>
          <w:rFonts w:ascii="宋体" w:eastAsia="宋体" w:hAnsi="宋体" w:hint="eastAsia"/>
          <w:sz w:val="24"/>
          <w:szCs w:val="24"/>
        </w:rPr>
        <w:t xml:space="preserve">     年   月   </w:t>
      </w:r>
    </w:p>
    <w:sectPr w:rsidR="004A6E7D" w:rsidRPr="003A227B" w:rsidSect="00251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7541D" w14:textId="77777777" w:rsidR="007311A2" w:rsidRDefault="007311A2" w:rsidP="00A321A9">
      <w:r>
        <w:separator/>
      </w:r>
    </w:p>
  </w:endnote>
  <w:endnote w:type="continuationSeparator" w:id="0">
    <w:p w14:paraId="3952D40B" w14:textId="77777777" w:rsidR="007311A2" w:rsidRDefault="007311A2" w:rsidP="00A3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A6EC2" w14:textId="77777777" w:rsidR="007311A2" w:rsidRDefault="007311A2" w:rsidP="00A321A9">
      <w:r>
        <w:separator/>
      </w:r>
    </w:p>
  </w:footnote>
  <w:footnote w:type="continuationSeparator" w:id="0">
    <w:p w14:paraId="25A83C91" w14:textId="77777777" w:rsidR="007311A2" w:rsidRDefault="007311A2" w:rsidP="00A3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83D0C"/>
    <w:multiLevelType w:val="multilevel"/>
    <w:tmpl w:val="2AA83D0C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8974960"/>
    <w:multiLevelType w:val="multilevel"/>
    <w:tmpl w:val="389749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126ED4"/>
    <w:multiLevelType w:val="multilevel"/>
    <w:tmpl w:val="3E126ED4"/>
    <w:lvl w:ilvl="0">
      <w:start w:val="1"/>
      <w:numFmt w:val="decimal"/>
      <w:lvlText w:val="%1.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3" w15:restartNumberingAfterBreak="0">
    <w:nsid w:val="51EE4BFE"/>
    <w:multiLevelType w:val="multilevel"/>
    <w:tmpl w:val="51EE4BFE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0F2"/>
    <w:rsid w:val="00021E2C"/>
    <w:rsid w:val="00032E28"/>
    <w:rsid w:val="00035BF9"/>
    <w:rsid w:val="00037F3D"/>
    <w:rsid w:val="000459F9"/>
    <w:rsid w:val="00092DBD"/>
    <w:rsid w:val="00093E56"/>
    <w:rsid w:val="000B1638"/>
    <w:rsid w:val="000B303D"/>
    <w:rsid w:val="000B41E2"/>
    <w:rsid w:val="000B7E36"/>
    <w:rsid w:val="000C6C23"/>
    <w:rsid w:val="000F208D"/>
    <w:rsid w:val="000F6C34"/>
    <w:rsid w:val="001025FF"/>
    <w:rsid w:val="00116598"/>
    <w:rsid w:val="00123ABE"/>
    <w:rsid w:val="001377C4"/>
    <w:rsid w:val="00140AF1"/>
    <w:rsid w:val="00150BCE"/>
    <w:rsid w:val="00155C78"/>
    <w:rsid w:val="00164D15"/>
    <w:rsid w:val="0018215C"/>
    <w:rsid w:val="00200247"/>
    <w:rsid w:val="0020428E"/>
    <w:rsid w:val="00222CD9"/>
    <w:rsid w:val="002331BB"/>
    <w:rsid w:val="00251190"/>
    <w:rsid w:val="0025572B"/>
    <w:rsid w:val="002613F2"/>
    <w:rsid w:val="00266FC4"/>
    <w:rsid w:val="00273B06"/>
    <w:rsid w:val="00274C54"/>
    <w:rsid w:val="00285053"/>
    <w:rsid w:val="00287490"/>
    <w:rsid w:val="002A4852"/>
    <w:rsid w:val="002C7CDC"/>
    <w:rsid w:val="002D2910"/>
    <w:rsid w:val="002E3CCB"/>
    <w:rsid w:val="00326C0C"/>
    <w:rsid w:val="00337C45"/>
    <w:rsid w:val="00341D3B"/>
    <w:rsid w:val="003543F3"/>
    <w:rsid w:val="00354634"/>
    <w:rsid w:val="00362C98"/>
    <w:rsid w:val="00374D86"/>
    <w:rsid w:val="00396A53"/>
    <w:rsid w:val="003A227B"/>
    <w:rsid w:val="003A5101"/>
    <w:rsid w:val="003B0BF1"/>
    <w:rsid w:val="003B142A"/>
    <w:rsid w:val="003B4ED9"/>
    <w:rsid w:val="003B71FB"/>
    <w:rsid w:val="003E02FD"/>
    <w:rsid w:val="003E7720"/>
    <w:rsid w:val="003F76DF"/>
    <w:rsid w:val="00416C6E"/>
    <w:rsid w:val="00433A9B"/>
    <w:rsid w:val="00434144"/>
    <w:rsid w:val="00434D0F"/>
    <w:rsid w:val="00436241"/>
    <w:rsid w:val="00444491"/>
    <w:rsid w:val="00450485"/>
    <w:rsid w:val="00456035"/>
    <w:rsid w:val="00456DCA"/>
    <w:rsid w:val="004617C4"/>
    <w:rsid w:val="00470D8F"/>
    <w:rsid w:val="004A6E7D"/>
    <w:rsid w:val="004B076D"/>
    <w:rsid w:val="004C4909"/>
    <w:rsid w:val="005040AA"/>
    <w:rsid w:val="00505630"/>
    <w:rsid w:val="00552308"/>
    <w:rsid w:val="00583B73"/>
    <w:rsid w:val="00592CDD"/>
    <w:rsid w:val="005B20E3"/>
    <w:rsid w:val="005C7D4F"/>
    <w:rsid w:val="005D3797"/>
    <w:rsid w:val="005D3E15"/>
    <w:rsid w:val="005D57F3"/>
    <w:rsid w:val="0060174B"/>
    <w:rsid w:val="0063524D"/>
    <w:rsid w:val="00654480"/>
    <w:rsid w:val="00656115"/>
    <w:rsid w:val="006718DF"/>
    <w:rsid w:val="006A0893"/>
    <w:rsid w:val="006B48F0"/>
    <w:rsid w:val="006C0FBD"/>
    <w:rsid w:val="006C30D5"/>
    <w:rsid w:val="006D2020"/>
    <w:rsid w:val="006D2A24"/>
    <w:rsid w:val="006D401E"/>
    <w:rsid w:val="006F1F0A"/>
    <w:rsid w:val="00704C58"/>
    <w:rsid w:val="007311A2"/>
    <w:rsid w:val="00742EB3"/>
    <w:rsid w:val="00743EB7"/>
    <w:rsid w:val="0075557B"/>
    <w:rsid w:val="00761E25"/>
    <w:rsid w:val="0076262F"/>
    <w:rsid w:val="007B2EFE"/>
    <w:rsid w:val="007D0C59"/>
    <w:rsid w:val="007D2551"/>
    <w:rsid w:val="007E7637"/>
    <w:rsid w:val="007E7F05"/>
    <w:rsid w:val="007F4333"/>
    <w:rsid w:val="007F7DD0"/>
    <w:rsid w:val="008129A3"/>
    <w:rsid w:val="00813BD3"/>
    <w:rsid w:val="00822129"/>
    <w:rsid w:val="00831058"/>
    <w:rsid w:val="008431E7"/>
    <w:rsid w:val="00845CEC"/>
    <w:rsid w:val="008521CF"/>
    <w:rsid w:val="008569C4"/>
    <w:rsid w:val="008700D2"/>
    <w:rsid w:val="008A577E"/>
    <w:rsid w:val="008C2703"/>
    <w:rsid w:val="008D0E91"/>
    <w:rsid w:val="008D2766"/>
    <w:rsid w:val="008F31C3"/>
    <w:rsid w:val="00902A28"/>
    <w:rsid w:val="00917EBF"/>
    <w:rsid w:val="00925493"/>
    <w:rsid w:val="00930B80"/>
    <w:rsid w:val="00951C90"/>
    <w:rsid w:val="00962B69"/>
    <w:rsid w:val="00963553"/>
    <w:rsid w:val="009652AA"/>
    <w:rsid w:val="00970859"/>
    <w:rsid w:val="00981DC0"/>
    <w:rsid w:val="009873EB"/>
    <w:rsid w:val="009A0A05"/>
    <w:rsid w:val="009A2A54"/>
    <w:rsid w:val="009A7A73"/>
    <w:rsid w:val="009B3847"/>
    <w:rsid w:val="009C0AC7"/>
    <w:rsid w:val="009D647F"/>
    <w:rsid w:val="00A321A9"/>
    <w:rsid w:val="00A43DBD"/>
    <w:rsid w:val="00A47DA0"/>
    <w:rsid w:val="00A510C6"/>
    <w:rsid w:val="00A7778F"/>
    <w:rsid w:val="00A812A3"/>
    <w:rsid w:val="00A812CA"/>
    <w:rsid w:val="00A83231"/>
    <w:rsid w:val="00AA0994"/>
    <w:rsid w:val="00AB25A4"/>
    <w:rsid w:val="00AB4164"/>
    <w:rsid w:val="00AB594D"/>
    <w:rsid w:val="00AB5ABF"/>
    <w:rsid w:val="00AD7569"/>
    <w:rsid w:val="00AE1E53"/>
    <w:rsid w:val="00AF0167"/>
    <w:rsid w:val="00B048A4"/>
    <w:rsid w:val="00B116AF"/>
    <w:rsid w:val="00B126AA"/>
    <w:rsid w:val="00B147F7"/>
    <w:rsid w:val="00B14D28"/>
    <w:rsid w:val="00B32CD4"/>
    <w:rsid w:val="00B568A6"/>
    <w:rsid w:val="00B6628E"/>
    <w:rsid w:val="00B8718C"/>
    <w:rsid w:val="00B908FD"/>
    <w:rsid w:val="00BA7065"/>
    <w:rsid w:val="00BB33C6"/>
    <w:rsid w:val="00BD72B1"/>
    <w:rsid w:val="00BF0C08"/>
    <w:rsid w:val="00BF71BD"/>
    <w:rsid w:val="00C03D18"/>
    <w:rsid w:val="00C20D8C"/>
    <w:rsid w:val="00C3386F"/>
    <w:rsid w:val="00C413C6"/>
    <w:rsid w:val="00C53989"/>
    <w:rsid w:val="00C62863"/>
    <w:rsid w:val="00C630D5"/>
    <w:rsid w:val="00C648E2"/>
    <w:rsid w:val="00C73883"/>
    <w:rsid w:val="00C75B05"/>
    <w:rsid w:val="00C8762D"/>
    <w:rsid w:val="00C91746"/>
    <w:rsid w:val="00CA78AD"/>
    <w:rsid w:val="00CB3858"/>
    <w:rsid w:val="00CC3D7C"/>
    <w:rsid w:val="00CC4A8F"/>
    <w:rsid w:val="00CD181F"/>
    <w:rsid w:val="00D16FB4"/>
    <w:rsid w:val="00D43946"/>
    <w:rsid w:val="00D43FF4"/>
    <w:rsid w:val="00D71A22"/>
    <w:rsid w:val="00D82845"/>
    <w:rsid w:val="00D90654"/>
    <w:rsid w:val="00DA4C4E"/>
    <w:rsid w:val="00DD17AE"/>
    <w:rsid w:val="00DD20F2"/>
    <w:rsid w:val="00DD4B5D"/>
    <w:rsid w:val="00E11AE4"/>
    <w:rsid w:val="00E12279"/>
    <w:rsid w:val="00E21355"/>
    <w:rsid w:val="00E3005B"/>
    <w:rsid w:val="00E32FAC"/>
    <w:rsid w:val="00E33A1D"/>
    <w:rsid w:val="00E3601A"/>
    <w:rsid w:val="00E36649"/>
    <w:rsid w:val="00E405C6"/>
    <w:rsid w:val="00E4226C"/>
    <w:rsid w:val="00E54A88"/>
    <w:rsid w:val="00E64AB3"/>
    <w:rsid w:val="00E95FE0"/>
    <w:rsid w:val="00E9672A"/>
    <w:rsid w:val="00EA26C7"/>
    <w:rsid w:val="00EC1C0F"/>
    <w:rsid w:val="00ED0564"/>
    <w:rsid w:val="00EE7E50"/>
    <w:rsid w:val="00F01F61"/>
    <w:rsid w:val="00F021CA"/>
    <w:rsid w:val="00F07A9C"/>
    <w:rsid w:val="00F2777B"/>
    <w:rsid w:val="00F7127D"/>
    <w:rsid w:val="00F72A86"/>
    <w:rsid w:val="00F80206"/>
    <w:rsid w:val="00F8058D"/>
    <w:rsid w:val="00F83201"/>
    <w:rsid w:val="00F91D0A"/>
    <w:rsid w:val="00F96510"/>
    <w:rsid w:val="00FC768A"/>
    <w:rsid w:val="00FD0D0E"/>
    <w:rsid w:val="00FF371C"/>
    <w:rsid w:val="00FF772E"/>
    <w:rsid w:val="1595578D"/>
    <w:rsid w:val="1EFB2DC9"/>
    <w:rsid w:val="3C0E45FD"/>
    <w:rsid w:val="44144EDF"/>
    <w:rsid w:val="656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F830A"/>
  <w15:docId w15:val="{3FDBCFE9-EB84-47C0-9B52-F0CB6F5F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A321A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21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70</Words>
  <Characters>405</Characters>
  <Application>Microsoft Office Word</Application>
  <DocSecurity>0</DocSecurity>
  <Lines>3</Lines>
  <Paragraphs>1</Paragraphs>
  <ScaleCrop>false</ScaleCrop>
  <Company>SICCAS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中国科学院上海硅酸盐研究所</dc:title>
  <dc:creator>徐 天翔</dc:creator>
  <cp:lastModifiedBy>qinqin gu</cp:lastModifiedBy>
  <cp:revision>71</cp:revision>
  <cp:lastPrinted>2020-12-18T08:03:00Z</cp:lastPrinted>
  <dcterms:created xsi:type="dcterms:W3CDTF">2020-12-17T07:19:00Z</dcterms:created>
  <dcterms:modified xsi:type="dcterms:W3CDTF">2020-12-18T08:50:00Z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